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9410C1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(40 puntos)</w:t>
      </w:r>
    </w:p>
    <w:p w:rsidR="00191522" w:rsidRPr="009410C1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35"/>
        <w:gridCol w:w="3260"/>
      </w:tblGrid>
      <w:tr w:rsidR="009410C1" w:rsidRPr="009410C1" w:rsidTr="00366B70">
        <w:trPr>
          <w:trHeight w:val="681"/>
        </w:trPr>
        <w:tc>
          <w:tcPr>
            <w:tcW w:w="3148" w:type="dxa"/>
            <w:shd w:val="clear" w:color="auto" w:fill="E7E6E6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0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PRECIO MÁXIMO</w:t>
            </w:r>
          </w:p>
          <w:p w:rsidR="009410C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42 MESES DE CONTRATO</w:t>
            </w:r>
          </w:p>
          <w:p w:rsidR="00366B70" w:rsidRPr="00366B70" w:rsidRDefault="00366B70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PRECIO OFERTADO</w:t>
            </w:r>
          </w:p>
          <w:p w:rsidR="009410C1" w:rsidRPr="009410C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42 MESES DE CONTRATO</w:t>
            </w:r>
          </w:p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366B70">
        <w:trPr>
          <w:trHeight w:val="902"/>
        </w:trPr>
        <w:tc>
          <w:tcPr>
            <w:tcW w:w="3148" w:type="dxa"/>
            <w:vAlign w:val="center"/>
          </w:tcPr>
          <w:p w:rsidR="009410C1" w:rsidRPr="002551D6" w:rsidRDefault="009410C1" w:rsidP="002551D6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 w:rsidRPr="009410C1">
              <w:rPr>
                <w:rFonts w:ascii="Arial" w:hAnsi="Arial" w:cs="Arial"/>
                <w:i/>
                <w:szCs w:val="18"/>
                <w:lang w:val="es-ES"/>
              </w:rPr>
              <w:t>Póliza Responsabilidad Civil para la realización de dos estudios</w:t>
            </w:r>
          </w:p>
        </w:tc>
        <w:tc>
          <w:tcPr>
            <w:tcW w:w="2835" w:type="dxa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6.272,70 €</w:t>
            </w:r>
          </w:p>
        </w:tc>
        <w:tc>
          <w:tcPr>
            <w:tcW w:w="3260" w:type="dxa"/>
            <w:vAlign w:val="center"/>
          </w:tcPr>
          <w:p w:rsidR="009410C1" w:rsidRPr="009410C1" w:rsidRDefault="009410C1" w:rsidP="00C833E3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0"/>
    </w:tbl>
    <w:p w:rsidR="00191522" w:rsidRPr="009410C1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9410C1" w:rsidRPr="002551D6" w:rsidRDefault="009410C1" w:rsidP="009410C1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lang w:val="es-ES"/>
        </w:rPr>
      </w:pPr>
      <w:r w:rsidRPr="002551D6">
        <w:rPr>
          <w:rFonts w:ascii="Arial" w:hAnsi="Arial" w:cs="Arial"/>
          <w:b/>
          <w:i/>
          <w:sz w:val="22"/>
          <w:lang w:val="es-ES"/>
        </w:rPr>
        <w:t>Otros criterios evaluables de forma automática (hasta 1</w:t>
      </w:r>
      <w:bookmarkStart w:id="1" w:name="_GoBack"/>
      <w:bookmarkEnd w:id="1"/>
      <w:r w:rsidRPr="002551D6">
        <w:rPr>
          <w:rFonts w:ascii="Arial" w:hAnsi="Arial" w:cs="Arial"/>
          <w:b/>
          <w:i/>
          <w:sz w:val="22"/>
          <w:lang w:val="es-ES"/>
        </w:rPr>
        <w:t>0 puntos)</w:t>
      </w:r>
    </w:p>
    <w:p w:rsidR="009410C1" w:rsidRPr="009410C1" w:rsidRDefault="009410C1" w:rsidP="009410C1">
      <w:pPr>
        <w:spacing w:line="276" w:lineRule="auto"/>
        <w:rPr>
          <w:rFonts w:ascii="Arial" w:hAnsi="Arial" w:cs="Arial"/>
          <w:lang w:val="es-ES"/>
        </w:rPr>
      </w:pPr>
    </w:p>
    <w:p w:rsidR="009410C1" w:rsidRPr="009410C1" w:rsidRDefault="009410C1" w:rsidP="009410C1">
      <w:pPr>
        <w:spacing w:line="276" w:lineRule="auto"/>
        <w:ind w:firstLine="708"/>
        <w:rPr>
          <w:rFonts w:ascii="Arial" w:hAnsi="Arial" w:cs="Arial"/>
          <w:b/>
          <w:bCs/>
          <w:color w:val="000000" w:themeColor="text1"/>
          <w:lang w:val="es-ES"/>
        </w:rPr>
      </w:pPr>
      <w:r w:rsidRPr="009410C1">
        <w:rPr>
          <w:rFonts w:ascii="Arial" w:hAnsi="Arial" w:cs="Arial"/>
          <w:b/>
          <w:bCs/>
          <w:color w:val="000000" w:themeColor="text1"/>
          <w:lang w:val="es-ES"/>
        </w:rPr>
        <w:t>* Aumento del capital asegurado……………………………. Máximo 5 puntos</w:t>
      </w:r>
    </w:p>
    <w:p w:rsidR="009410C1" w:rsidRDefault="009410C1" w:rsidP="009410C1">
      <w:pPr>
        <w:spacing w:line="276" w:lineRule="auto"/>
        <w:rPr>
          <w:rFonts w:ascii="Arial" w:hAnsi="Arial" w:cs="Arial"/>
          <w:lang w:val="es-ES"/>
        </w:rPr>
      </w:pPr>
    </w:p>
    <w:tbl>
      <w:tblPr>
        <w:tblW w:w="8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693"/>
        <w:gridCol w:w="2552"/>
      </w:tblGrid>
      <w:tr w:rsidR="009410C1" w:rsidRPr="009410C1" w:rsidTr="002551D6">
        <w:trPr>
          <w:trHeight w:val="721"/>
        </w:trPr>
        <w:tc>
          <w:tcPr>
            <w:tcW w:w="3290" w:type="dxa"/>
            <w:shd w:val="clear" w:color="auto" w:fill="E7E6E6"/>
            <w:vAlign w:val="center"/>
          </w:tcPr>
          <w:p w:rsidR="009410C1" w:rsidRPr="009410C1" w:rsidRDefault="009410C1" w:rsidP="00B46755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9410C1" w:rsidRPr="009410C1" w:rsidRDefault="009410C1" w:rsidP="00B4675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410C1" w:rsidRPr="009410C1" w:rsidRDefault="009410C1" w:rsidP="009410C1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CAPITAL ASEGURADO MÍNIMO</w:t>
            </w:r>
          </w:p>
          <w:p w:rsidR="009410C1" w:rsidRPr="009410C1" w:rsidRDefault="009410C1" w:rsidP="00B4675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E7E6E6"/>
            <w:vAlign w:val="center"/>
          </w:tcPr>
          <w:p w:rsidR="009410C1" w:rsidRPr="009410C1" w:rsidRDefault="009410C1" w:rsidP="00B4675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410C1" w:rsidRPr="009410C1" w:rsidRDefault="009410C1" w:rsidP="002551D6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CAPITAL ASEGURADO</w:t>
            </w:r>
            <w:r w:rsidR="002551D6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OFERTADO</w:t>
            </w:r>
          </w:p>
          <w:p w:rsidR="009410C1" w:rsidRPr="009410C1" w:rsidRDefault="009410C1" w:rsidP="00B46755">
            <w:pPr>
              <w:ind w:left="284" w:hanging="284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2551D6">
        <w:trPr>
          <w:trHeight w:val="902"/>
        </w:trPr>
        <w:tc>
          <w:tcPr>
            <w:tcW w:w="3290" w:type="dxa"/>
            <w:vAlign w:val="center"/>
          </w:tcPr>
          <w:p w:rsidR="009410C1" w:rsidRPr="009410C1" w:rsidRDefault="009410C1" w:rsidP="009410C1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Cs w:val="18"/>
                <w:lang w:val="es-ES"/>
              </w:rPr>
              <w:t>Aumento del capital asegurado</w:t>
            </w:r>
          </w:p>
        </w:tc>
        <w:tc>
          <w:tcPr>
            <w:tcW w:w="2693" w:type="dxa"/>
            <w:vAlign w:val="center"/>
          </w:tcPr>
          <w:p w:rsidR="009410C1" w:rsidRPr="009410C1" w:rsidRDefault="009410C1" w:rsidP="00B46755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2.500.000,00</w:t>
            </w:r>
            <w:r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:rsidR="009410C1" w:rsidRPr="009410C1" w:rsidRDefault="009410C1" w:rsidP="00B46755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9410C1" w:rsidRDefault="009410C1" w:rsidP="009410C1">
      <w:pPr>
        <w:spacing w:line="276" w:lineRule="auto"/>
        <w:rPr>
          <w:rFonts w:ascii="Arial" w:hAnsi="Arial" w:cs="Arial"/>
          <w:lang w:val="es-ES"/>
        </w:rPr>
      </w:pPr>
    </w:p>
    <w:p w:rsidR="009410C1" w:rsidRPr="009410C1" w:rsidRDefault="009410C1" w:rsidP="009410C1">
      <w:pPr>
        <w:spacing w:line="276" w:lineRule="auto"/>
        <w:ind w:firstLine="708"/>
        <w:rPr>
          <w:rFonts w:ascii="Arial" w:hAnsi="Arial" w:cs="Arial"/>
          <w:b/>
          <w:bCs/>
          <w:color w:val="000000" w:themeColor="text1"/>
          <w:lang w:val="es-ES"/>
        </w:rPr>
      </w:pPr>
      <w:r w:rsidRPr="009410C1">
        <w:rPr>
          <w:rFonts w:ascii="Arial" w:hAnsi="Arial" w:cs="Arial"/>
          <w:b/>
          <w:bCs/>
          <w:color w:val="000000" w:themeColor="text1"/>
          <w:lang w:val="es-ES"/>
        </w:rPr>
        <w:t>* Liberación de gastos………………</w:t>
      </w:r>
      <w:proofErr w:type="gramStart"/>
      <w:r w:rsidRPr="009410C1">
        <w:rPr>
          <w:rFonts w:ascii="Arial" w:hAnsi="Arial" w:cs="Arial"/>
          <w:b/>
          <w:bCs/>
          <w:color w:val="000000" w:themeColor="text1"/>
          <w:lang w:val="es-ES"/>
        </w:rPr>
        <w:t>…….</w:t>
      </w:r>
      <w:proofErr w:type="gramEnd"/>
      <w:r w:rsidRPr="009410C1">
        <w:rPr>
          <w:rFonts w:ascii="Arial" w:hAnsi="Arial" w:cs="Arial"/>
          <w:b/>
          <w:bCs/>
          <w:color w:val="000000" w:themeColor="text1"/>
          <w:lang w:val="es-ES"/>
        </w:rPr>
        <w:t>.…………………. Máximo 5 puntos</w:t>
      </w:r>
    </w:p>
    <w:p w:rsidR="00452BF5" w:rsidRPr="009410C1" w:rsidRDefault="00452BF5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tbl>
      <w:tblPr>
        <w:tblW w:w="5683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134"/>
        <w:gridCol w:w="1134"/>
      </w:tblGrid>
      <w:tr w:rsidR="002551D6" w:rsidRPr="009410C1" w:rsidTr="00366B70">
        <w:trPr>
          <w:trHeight w:val="721"/>
        </w:trPr>
        <w:tc>
          <w:tcPr>
            <w:tcW w:w="3415" w:type="dxa"/>
            <w:shd w:val="clear" w:color="auto" w:fill="E7E6E6"/>
            <w:vAlign w:val="center"/>
          </w:tcPr>
          <w:p w:rsidR="002551D6" w:rsidRPr="009410C1" w:rsidRDefault="002551D6" w:rsidP="00366B70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2551D6" w:rsidRPr="002551D6" w:rsidRDefault="00366B70" w:rsidP="002551D6">
            <w:pPr>
              <w:ind w:left="492" w:hanging="492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SÍ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2551D6" w:rsidRPr="009410C1" w:rsidRDefault="002551D6" w:rsidP="002551D6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2551D6" w:rsidRPr="009410C1" w:rsidRDefault="00366B70" w:rsidP="002551D6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NO</w:t>
            </w:r>
          </w:p>
          <w:p w:rsidR="002551D6" w:rsidRPr="009410C1" w:rsidRDefault="002551D6" w:rsidP="002551D6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2551D6" w:rsidRPr="009410C1" w:rsidTr="00366B70">
        <w:trPr>
          <w:trHeight w:val="902"/>
        </w:trPr>
        <w:tc>
          <w:tcPr>
            <w:tcW w:w="3415" w:type="dxa"/>
            <w:vAlign w:val="center"/>
          </w:tcPr>
          <w:p w:rsidR="00366B70" w:rsidRPr="00366B70" w:rsidRDefault="00366B70" w:rsidP="00366B70">
            <w:pPr>
              <w:pStyle w:val="Sangradetextonormal"/>
              <w:ind w:left="0" w:firstLine="0"/>
              <w:jc w:val="center"/>
              <w:rPr>
                <w:rFonts w:ascii="Arial" w:hAnsi="Arial" w:cs="Arial"/>
              </w:rPr>
            </w:pPr>
            <w:r w:rsidRPr="00366B70">
              <w:rPr>
                <w:rFonts w:ascii="Arial" w:hAnsi="Arial" w:cs="Arial"/>
                <w:i/>
                <w:lang w:val="es-ES"/>
              </w:rPr>
              <w:t>Se ofrece una l</w:t>
            </w:r>
            <w:r w:rsidR="002551D6" w:rsidRPr="00366B70">
              <w:rPr>
                <w:rFonts w:ascii="Arial" w:hAnsi="Arial" w:cs="Arial"/>
                <w:i/>
                <w:lang w:val="es-ES"/>
              </w:rPr>
              <w:t>iberación de gastos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66B70">
              <w:rPr>
                <w:rFonts w:ascii="Arial" w:hAnsi="Arial" w:cs="Arial"/>
              </w:rPr>
              <w:t xml:space="preserve">Marcar con una </w:t>
            </w:r>
            <w:r w:rsidRPr="00366B70">
              <w:rPr>
                <w:rFonts w:ascii="Arial" w:hAnsi="Arial" w:cs="Arial"/>
                <w:b/>
              </w:rPr>
              <w:t>X</w:t>
            </w:r>
            <w:r w:rsidRPr="00366B70">
              <w:rPr>
                <w:rFonts w:ascii="Arial" w:hAnsi="Arial" w:cs="Arial"/>
              </w:rPr>
              <w:t>)</w:t>
            </w:r>
          </w:p>
          <w:p w:rsidR="002551D6" w:rsidRPr="00366B70" w:rsidRDefault="002551D6" w:rsidP="00366B70">
            <w:pPr>
              <w:tabs>
                <w:tab w:val="left" w:pos="142"/>
                <w:tab w:val="left" w:pos="2552"/>
              </w:tabs>
              <w:ind w:left="492" w:hanging="492"/>
              <w:jc w:val="center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2551D6" w:rsidRPr="009410C1" w:rsidRDefault="002551D6" w:rsidP="002551D6">
            <w:pPr>
              <w:ind w:left="492" w:hanging="492"/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2551D6" w:rsidRPr="009410C1" w:rsidRDefault="002551D6" w:rsidP="002551D6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452BF5" w:rsidRPr="00366B70" w:rsidRDefault="00452BF5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91522" w:rsidRPr="000D525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912B65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5113575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366B70"/>
    <w:rsid w:val="00381EDC"/>
    <w:rsid w:val="00452BF5"/>
    <w:rsid w:val="004678A3"/>
    <w:rsid w:val="00467FA9"/>
    <w:rsid w:val="005914B5"/>
    <w:rsid w:val="00743403"/>
    <w:rsid w:val="00782249"/>
    <w:rsid w:val="007E2568"/>
    <w:rsid w:val="00912B65"/>
    <w:rsid w:val="009410C1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6C1D7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6</cp:revision>
  <dcterms:created xsi:type="dcterms:W3CDTF">2021-06-28T10:34:00Z</dcterms:created>
  <dcterms:modified xsi:type="dcterms:W3CDTF">2021-10-07T10:04:00Z</dcterms:modified>
</cp:coreProperties>
</file>